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D3E" w:rsidRDefault="00D65D3E" w:rsidP="00A60A96">
      <w:pPr>
        <w:jc w:val="both"/>
        <w:rPr>
          <w:rFonts w:ascii="Arial" w:hAnsi="Arial" w:cs="Arial"/>
          <w:sz w:val="22"/>
        </w:rPr>
      </w:pPr>
    </w:p>
    <w:p w:rsidR="00DA480D" w:rsidRPr="00D65D3E" w:rsidRDefault="00E4176F" w:rsidP="00A60A96">
      <w:pPr>
        <w:jc w:val="both"/>
        <w:rPr>
          <w:rFonts w:ascii="Arial" w:hAnsi="Arial" w:cs="Arial"/>
          <w:b w:val="0"/>
          <w:sz w:val="24"/>
        </w:rPr>
      </w:pPr>
      <w:r w:rsidRPr="00D65D3E">
        <w:rPr>
          <w:rFonts w:ascii="Arial" w:hAnsi="Arial" w:cs="Arial"/>
          <w:sz w:val="24"/>
        </w:rPr>
        <w:t>Flu Season 2019</w:t>
      </w:r>
    </w:p>
    <w:p w:rsidR="009C5D5D" w:rsidRDefault="009C5D5D" w:rsidP="00A60A96">
      <w:pPr>
        <w:jc w:val="both"/>
        <w:rPr>
          <w:rFonts w:ascii="Arial" w:hAnsi="Arial" w:cs="Arial"/>
          <w:b w:val="0"/>
        </w:rPr>
      </w:pPr>
    </w:p>
    <w:p w:rsidR="00D65D3E" w:rsidRDefault="00D65D3E" w:rsidP="00A60A96">
      <w:pPr>
        <w:jc w:val="both"/>
        <w:rPr>
          <w:rFonts w:ascii="Arial" w:hAnsi="Arial" w:cs="Arial"/>
          <w:b w:val="0"/>
        </w:rPr>
      </w:pPr>
    </w:p>
    <w:p w:rsidR="00F5254F" w:rsidRDefault="00F5254F" w:rsidP="00A60A96">
      <w:pPr>
        <w:jc w:val="both"/>
        <w:rPr>
          <w:rFonts w:ascii="Arial" w:hAnsi="Arial" w:cs="Arial"/>
          <w:b w:val="0"/>
        </w:rPr>
      </w:pPr>
      <w:r>
        <w:rPr>
          <w:rFonts w:ascii="Arial" w:hAnsi="Arial" w:cs="Arial"/>
          <w:b w:val="0"/>
        </w:rPr>
        <w:t>By Mark Manokaran</w:t>
      </w:r>
      <w:r w:rsidR="007E693E">
        <w:rPr>
          <w:rFonts w:ascii="Arial" w:hAnsi="Arial" w:cs="Arial"/>
          <w:b w:val="0"/>
        </w:rPr>
        <w:t xml:space="preserve">      </w:t>
      </w:r>
      <w:r>
        <w:rPr>
          <w:rFonts w:ascii="Arial" w:hAnsi="Arial" w:cs="Arial"/>
          <w:b w:val="0"/>
        </w:rPr>
        <w:t xml:space="preserve">Nabenet Health – Manager </w:t>
      </w:r>
      <w:r w:rsidR="007E693E">
        <w:rPr>
          <w:rFonts w:ascii="Arial" w:hAnsi="Arial" w:cs="Arial"/>
          <w:b w:val="0"/>
        </w:rPr>
        <w:t xml:space="preserve">      </w:t>
      </w:r>
      <w:r w:rsidR="00E4176F">
        <w:rPr>
          <w:rFonts w:ascii="Arial" w:hAnsi="Arial" w:cs="Arial"/>
          <w:b w:val="0"/>
        </w:rPr>
        <w:t>11</w:t>
      </w:r>
      <w:r w:rsidR="00E4176F" w:rsidRPr="00E4176F">
        <w:rPr>
          <w:rFonts w:ascii="Arial" w:hAnsi="Arial" w:cs="Arial"/>
          <w:b w:val="0"/>
          <w:vertAlign w:val="superscript"/>
        </w:rPr>
        <w:t>th</w:t>
      </w:r>
      <w:r w:rsidR="00E4176F">
        <w:rPr>
          <w:rFonts w:ascii="Arial" w:hAnsi="Arial" w:cs="Arial"/>
          <w:b w:val="0"/>
        </w:rPr>
        <w:t xml:space="preserve"> February, 2019</w:t>
      </w:r>
      <w:r>
        <w:rPr>
          <w:rFonts w:ascii="Arial" w:hAnsi="Arial" w:cs="Arial"/>
          <w:b w:val="0"/>
        </w:rPr>
        <w:t xml:space="preserve"> </w:t>
      </w:r>
    </w:p>
    <w:p w:rsidR="00F5254F" w:rsidRDefault="00F5254F" w:rsidP="00A60A96">
      <w:pPr>
        <w:jc w:val="both"/>
        <w:rPr>
          <w:rFonts w:ascii="Arial" w:hAnsi="Arial" w:cs="Arial"/>
          <w:b w:val="0"/>
        </w:rPr>
      </w:pPr>
    </w:p>
    <w:p w:rsidR="00D65D3E" w:rsidRDefault="00D65D3E" w:rsidP="00A60A96">
      <w:pPr>
        <w:jc w:val="both"/>
        <w:rPr>
          <w:rFonts w:ascii="Arial" w:hAnsi="Arial" w:cs="Arial"/>
          <w:b w:val="0"/>
        </w:rPr>
      </w:pPr>
    </w:p>
    <w:p w:rsidR="00120197" w:rsidRDefault="00120197" w:rsidP="00A60A96">
      <w:pPr>
        <w:spacing w:line="276" w:lineRule="auto"/>
        <w:jc w:val="both"/>
        <w:rPr>
          <w:rFonts w:ascii="Arial" w:hAnsi="Arial" w:cs="Arial"/>
          <w:b w:val="0"/>
        </w:rPr>
      </w:pPr>
      <w:r w:rsidRPr="008519AD">
        <w:rPr>
          <w:rFonts w:ascii="Arial" w:hAnsi="Arial" w:cs="Arial"/>
          <w:b w:val="0"/>
        </w:rPr>
        <w:t>The 2017 influenza season saw the highest levels of reported cases of the flu since the 2009 pandemic</w:t>
      </w:r>
      <w:r w:rsidRPr="008519AD">
        <w:rPr>
          <w:rStyle w:val="EndnoteReference"/>
          <w:rFonts w:ascii="Arial" w:hAnsi="Arial" w:cs="Arial"/>
          <w:b w:val="0"/>
        </w:rPr>
        <w:endnoteReference w:id="1"/>
      </w:r>
      <w:r w:rsidRPr="008519AD">
        <w:rPr>
          <w:rFonts w:ascii="Arial" w:hAnsi="Arial" w:cs="Arial"/>
          <w:b w:val="0"/>
        </w:rPr>
        <w:t>. This effect was greater in the eastern states of Australia which also reported an earlier commencement and prolonged season with an overall 2.5 times</w:t>
      </w:r>
      <w:r w:rsidRPr="008519AD">
        <w:rPr>
          <w:rStyle w:val="EndnoteReference"/>
          <w:rFonts w:ascii="Arial" w:hAnsi="Arial" w:cs="Arial"/>
          <w:b w:val="0"/>
        </w:rPr>
        <w:endnoteReference w:id="2"/>
      </w:r>
      <w:r w:rsidRPr="008519AD">
        <w:rPr>
          <w:rFonts w:ascii="Arial" w:hAnsi="Arial" w:cs="Arial"/>
          <w:b w:val="0"/>
        </w:rPr>
        <w:t xml:space="preserve"> more confirmed cases of influenza when compared with the previous year. </w:t>
      </w:r>
      <w:r w:rsidR="00AD2458">
        <w:rPr>
          <w:rFonts w:ascii="Arial" w:hAnsi="Arial" w:cs="Arial"/>
          <w:b w:val="0"/>
        </w:rPr>
        <w:t xml:space="preserve">Over 370 </w:t>
      </w:r>
      <w:r w:rsidRPr="008519AD">
        <w:rPr>
          <w:rFonts w:ascii="Arial" w:hAnsi="Arial" w:cs="Arial"/>
          <w:b w:val="0"/>
        </w:rPr>
        <w:t xml:space="preserve">deaths were also reported in 2017 in particular with increased prevalence amongst the elderly. </w:t>
      </w:r>
      <w:r w:rsidR="00A43D37">
        <w:rPr>
          <w:rFonts w:ascii="Arial" w:hAnsi="Arial" w:cs="Arial"/>
          <w:b w:val="0"/>
        </w:rPr>
        <w:t>The 2017 influenza epidemic also resulted in substantial workplace absenteeism (an average of between 3 to 5 days off work</w:t>
      </w:r>
      <w:r w:rsidR="00C932DC">
        <w:rPr>
          <w:rStyle w:val="EndnoteReference"/>
          <w:rFonts w:ascii="Arial" w:hAnsi="Arial" w:cs="Arial"/>
          <w:b w:val="0"/>
        </w:rPr>
        <w:endnoteReference w:id="3"/>
      </w:r>
      <w:r w:rsidR="00A43D37">
        <w:rPr>
          <w:rFonts w:ascii="Arial" w:hAnsi="Arial" w:cs="Arial"/>
          <w:b w:val="0"/>
        </w:rPr>
        <w:t>) and the estimated associated cost of lost productivity was in excess of $100 million</w:t>
      </w:r>
      <w:r w:rsidR="00801D25">
        <w:rPr>
          <w:rFonts w:ascii="Arial" w:hAnsi="Arial" w:cs="Arial"/>
          <w:b w:val="0"/>
        </w:rPr>
        <w:t xml:space="preserve"> to Australian businesses</w:t>
      </w:r>
      <w:r w:rsidR="00C932DC">
        <w:rPr>
          <w:rStyle w:val="EndnoteReference"/>
          <w:rFonts w:ascii="Arial" w:hAnsi="Arial" w:cs="Arial"/>
          <w:b w:val="0"/>
        </w:rPr>
        <w:endnoteReference w:id="4"/>
      </w:r>
      <w:r w:rsidR="00A43D37">
        <w:rPr>
          <w:rFonts w:ascii="Arial" w:hAnsi="Arial" w:cs="Arial"/>
          <w:b w:val="0"/>
        </w:rPr>
        <w:t xml:space="preserve">.  </w:t>
      </w:r>
    </w:p>
    <w:p w:rsidR="00E4176F" w:rsidRDefault="00E4176F" w:rsidP="00A60A96">
      <w:pPr>
        <w:spacing w:line="276" w:lineRule="auto"/>
        <w:jc w:val="both"/>
        <w:rPr>
          <w:rFonts w:ascii="Arial" w:hAnsi="Arial" w:cs="Arial"/>
          <w:b w:val="0"/>
        </w:rPr>
      </w:pPr>
    </w:p>
    <w:p w:rsidR="002E3A5A" w:rsidRDefault="00E4176F" w:rsidP="00A60A96">
      <w:pPr>
        <w:spacing w:line="276" w:lineRule="auto"/>
        <w:jc w:val="both"/>
        <w:rPr>
          <w:rFonts w:ascii="Arial" w:hAnsi="Arial" w:cs="Arial"/>
          <w:b w:val="0"/>
        </w:rPr>
      </w:pPr>
      <w:r>
        <w:rPr>
          <w:rFonts w:ascii="Arial" w:hAnsi="Arial" w:cs="Arial"/>
          <w:b w:val="0"/>
        </w:rPr>
        <w:t xml:space="preserve">Fortunately, on the back of this disastrous flu season there was increased uptake of the flu vaccination in 2018 (Nabenet Health recorded a 35% increase in vaccinations) and consequently there was a significant reduction in reported cases of the flu – 40,000 </w:t>
      </w:r>
      <w:r w:rsidR="00030754">
        <w:rPr>
          <w:rFonts w:ascii="Arial" w:hAnsi="Arial" w:cs="Arial"/>
          <w:b w:val="0"/>
        </w:rPr>
        <w:t xml:space="preserve">in 2018 </w:t>
      </w:r>
      <w:r>
        <w:rPr>
          <w:rFonts w:ascii="Arial" w:hAnsi="Arial" w:cs="Arial"/>
          <w:b w:val="0"/>
        </w:rPr>
        <w:t xml:space="preserve">compared with 230,000 in 2017. </w:t>
      </w:r>
      <w:r w:rsidR="002E3A5A">
        <w:rPr>
          <w:rFonts w:ascii="Arial" w:hAnsi="Arial" w:cs="Arial"/>
          <w:b w:val="0"/>
        </w:rPr>
        <w:t>Last year t</w:t>
      </w:r>
      <w:r w:rsidR="004A747E">
        <w:rPr>
          <w:rFonts w:ascii="Arial" w:hAnsi="Arial" w:cs="Arial"/>
          <w:b w:val="0"/>
        </w:rPr>
        <w:t xml:space="preserve">he Government also introduced legislation </w:t>
      </w:r>
      <w:r w:rsidR="002E3A5A">
        <w:rPr>
          <w:rFonts w:ascii="Arial" w:hAnsi="Arial" w:cs="Arial"/>
          <w:b w:val="0"/>
        </w:rPr>
        <w:t xml:space="preserve">which makes it mandatory for Aged Care services providers to offer the flu vaccination to all staff. </w:t>
      </w:r>
    </w:p>
    <w:p w:rsidR="002E3A5A" w:rsidRDefault="002E3A5A" w:rsidP="00A60A96">
      <w:pPr>
        <w:spacing w:line="276" w:lineRule="auto"/>
        <w:jc w:val="both"/>
        <w:rPr>
          <w:rFonts w:ascii="Arial" w:hAnsi="Arial" w:cs="Arial"/>
          <w:b w:val="0"/>
        </w:rPr>
      </w:pPr>
    </w:p>
    <w:p w:rsidR="00E4176F" w:rsidRPr="008519AD" w:rsidRDefault="00E4176F" w:rsidP="00A60A96">
      <w:pPr>
        <w:spacing w:line="276" w:lineRule="auto"/>
        <w:jc w:val="both"/>
        <w:rPr>
          <w:rFonts w:ascii="Arial" w:hAnsi="Arial" w:cs="Arial"/>
          <w:b w:val="0"/>
        </w:rPr>
      </w:pPr>
      <w:r>
        <w:rPr>
          <w:rFonts w:ascii="Arial" w:hAnsi="Arial" w:cs="Arial"/>
          <w:b w:val="0"/>
        </w:rPr>
        <w:t xml:space="preserve">Health experts confirm </w:t>
      </w:r>
      <w:r w:rsidR="002E3A5A">
        <w:rPr>
          <w:rFonts w:ascii="Arial" w:hAnsi="Arial" w:cs="Arial"/>
          <w:b w:val="0"/>
        </w:rPr>
        <w:t xml:space="preserve">the reduction in reported cases of the flu </w:t>
      </w:r>
      <w:r>
        <w:rPr>
          <w:rFonts w:ascii="Arial" w:hAnsi="Arial" w:cs="Arial"/>
          <w:b w:val="0"/>
        </w:rPr>
        <w:t>was due to a more ‘accurate vaccination’</w:t>
      </w:r>
      <w:r w:rsidR="002E3A5A">
        <w:rPr>
          <w:rFonts w:ascii="Arial" w:hAnsi="Arial" w:cs="Arial"/>
          <w:b w:val="0"/>
        </w:rPr>
        <w:t xml:space="preserve"> in 2018, increased public uptake and also the offering of specific vaccinations for at risk groups (those under 5 and over 65 years of age). However, </w:t>
      </w:r>
      <w:r>
        <w:rPr>
          <w:rFonts w:ascii="Arial" w:hAnsi="Arial" w:cs="Arial"/>
          <w:b w:val="0"/>
        </w:rPr>
        <w:t>they are warning</w:t>
      </w:r>
      <w:r w:rsidR="00030754">
        <w:rPr>
          <w:rFonts w:ascii="Arial" w:hAnsi="Arial" w:cs="Arial"/>
          <w:b w:val="0"/>
        </w:rPr>
        <w:t xml:space="preserve"> the public not to be complacent when it comes to taking the flu vaccination </w:t>
      </w:r>
      <w:r w:rsidR="002E3A5A">
        <w:rPr>
          <w:rFonts w:ascii="Arial" w:hAnsi="Arial" w:cs="Arial"/>
          <w:b w:val="0"/>
        </w:rPr>
        <w:t xml:space="preserve">again </w:t>
      </w:r>
      <w:r w:rsidR="00030754">
        <w:rPr>
          <w:rFonts w:ascii="Arial" w:hAnsi="Arial" w:cs="Arial"/>
          <w:b w:val="0"/>
        </w:rPr>
        <w:t>for the 2019 flu season</w:t>
      </w:r>
      <w:r w:rsidR="00030754">
        <w:rPr>
          <w:rStyle w:val="EndnoteReference"/>
          <w:rFonts w:ascii="Arial" w:hAnsi="Arial" w:cs="Arial"/>
          <w:b w:val="0"/>
        </w:rPr>
        <w:endnoteReference w:id="5"/>
      </w:r>
      <w:r w:rsidR="00030754">
        <w:rPr>
          <w:rFonts w:ascii="Arial" w:hAnsi="Arial" w:cs="Arial"/>
          <w:b w:val="0"/>
        </w:rPr>
        <w:t xml:space="preserve">. </w:t>
      </w:r>
      <w:r>
        <w:rPr>
          <w:rFonts w:ascii="Arial" w:hAnsi="Arial" w:cs="Arial"/>
          <w:b w:val="0"/>
        </w:rPr>
        <w:t xml:space="preserve"> </w:t>
      </w:r>
    </w:p>
    <w:p w:rsidR="008519AD" w:rsidRDefault="008519AD" w:rsidP="00A60A96">
      <w:pPr>
        <w:shd w:val="clear" w:color="auto" w:fill="FFFFFF"/>
        <w:spacing w:after="90" w:line="276" w:lineRule="auto"/>
        <w:jc w:val="both"/>
        <w:rPr>
          <w:rFonts w:ascii="Arial" w:hAnsi="Arial" w:cs="Arial"/>
          <w:b w:val="0"/>
          <w:color w:val="222222"/>
          <w:lang w:eastAsia="en-AU"/>
        </w:rPr>
      </w:pPr>
    </w:p>
    <w:p w:rsidR="008519AD" w:rsidRPr="00A43D37" w:rsidRDefault="008519AD" w:rsidP="00A60A96">
      <w:pPr>
        <w:shd w:val="clear" w:color="auto" w:fill="FFFFFF"/>
        <w:spacing w:after="90" w:line="276" w:lineRule="auto"/>
        <w:jc w:val="both"/>
        <w:rPr>
          <w:rFonts w:ascii="Arial" w:hAnsi="Arial" w:cs="Arial"/>
          <w:color w:val="222222"/>
          <w:lang w:eastAsia="en-AU"/>
        </w:rPr>
      </w:pPr>
      <w:r w:rsidRPr="00A43D37">
        <w:rPr>
          <w:rFonts w:ascii="Arial" w:hAnsi="Arial" w:cs="Arial"/>
          <w:color w:val="222222"/>
          <w:lang w:eastAsia="en-AU"/>
        </w:rPr>
        <w:t xml:space="preserve">What is influenza? </w:t>
      </w:r>
    </w:p>
    <w:p w:rsidR="008519AD" w:rsidRDefault="008519AD" w:rsidP="00A60A96">
      <w:pPr>
        <w:shd w:val="clear" w:color="auto" w:fill="FFFFFF"/>
        <w:spacing w:after="90" w:line="276" w:lineRule="auto"/>
        <w:jc w:val="both"/>
        <w:rPr>
          <w:rFonts w:ascii="Arial" w:hAnsi="Arial" w:cs="Arial"/>
          <w:b w:val="0"/>
          <w:color w:val="222222"/>
          <w:lang w:eastAsia="en-AU"/>
        </w:rPr>
      </w:pPr>
      <w:r>
        <w:rPr>
          <w:rFonts w:ascii="Arial" w:hAnsi="Arial" w:cs="Arial"/>
          <w:b w:val="0"/>
          <w:color w:val="222222"/>
          <w:lang w:eastAsia="en-AU"/>
        </w:rPr>
        <w:t>Influenza is not the same as the common cold</w:t>
      </w:r>
      <w:r w:rsidR="00AD2458">
        <w:rPr>
          <w:rFonts w:ascii="Arial" w:hAnsi="Arial" w:cs="Arial"/>
          <w:b w:val="0"/>
          <w:color w:val="222222"/>
          <w:lang w:eastAsia="en-AU"/>
        </w:rPr>
        <w:t xml:space="preserve"> although the symptoms may be similar</w:t>
      </w:r>
      <w:r>
        <w:rPr>
          <w:rFonts w:ascii="Arial" w:hAnsi="Arial" w:cs="Arial"/>
          <w:b w:val="0"/>
          <w:color w:val="222222"/>
          <w:lang w:eastAsia="en-AU"/>
        </w:rPr>
        <w:t xml:space="preserve">. It is caused by a viral infection and the two main basic types of influenza are “A” and “B”. These viruses are seasonal meaning they recur annually during the colder months of the year. </w:t>
      </w:r>
      <w:r w:rsidR="00AD2458">
        <w:rPr>
          <w:rFonts w:ascii="Arial" w:hAnsi="Arial" w:cs="Arial"/>
          <w:b w:val="0"/>
          <w:color w:val="222222"/>
          <w:lang w:eastAsia="en-AU"/>
        </w:rPr>
        <w:t xml:space="preserve">The symptoms can be more incapacitating and last much longer than a cold.  </w:t>
      </w:r>
      <w:r w:rsidR="00A43D37">
        <w:rPr>
          <w:rFonts w:ascii="Arial" w:hAnsi="Arial" w:cs="Arial"/>
          <w:b w:val="0"/>
          <w:color w:val="222222"/>
          <w:lang w:eastAsia="en-AU"/>
        </w:rPr>
        <w:t xml:space="preserve">Influenza thrives in workplace environments and it is estimated to affect 1 in 4 people each season. </w:t>
      </w:r>
    </w:p>
    <w:p w:rsidR="008519AD" w:rsidRDefault="008519AD" w:rsidP="00A60A96">
      <w:pPr>
        <w:shd w:val="clear" w:color="auto" w:fill="FFFFFF"/>
        <w:spacing w:after="90" w:line="276" w:lineRule="auto"/>
        <w:jc w:val="both"/>
        <w:rPr>
          <w:rFonts w:ascii="Arial" w:hAnsi="Arial" w:cs="Arial"/>
          <w:b w:val="0"/>
          <w:color w:val="222222"/>
          <w:lang w:eastAsia="en-AU"/>
        </w:rPr>
      </w:pPr>
      <w:r>
        <w:rPr>
          <w:rFonts w:ascii="Arial" w:hAnsi="Arial" w:cs="Arial"/>
          <w:b w:val="0"/>
          <w:color w:val="222222"/>
          <w:lang w:eastAsia="en-AU"/>
        </w:rPr>
        <w:t xml:space="preserve"> </w:t>
      </w:r>
    </w:p>
    <w:p w:rsidR="008519AD" w:rsidRPr="00A43D37" w:rsidRDefault="008519AD" w:rsidP="00A60A96">
      <w:pPr>
        <w:shd w:val="clear" w:color="auto" w:fill="FFFFFF"/>
        <w:spacing w:after="90" w:line="276" w:lineRule="auto"/>
        <w:jc w:val="both"/>
        <w:rPr>
          <w:rFonts w:ascii="Arial" w:hAnsi="Arial" w:cs="Arial"/>
          <w:color w:val="222222"/>
          <w:lang w:eastAsia="en-AU"/>
        </w:rPr>
      </w:pPr>
      <w:r w:rsidRPr="00A43D37">
        <w:rPr>
          <w:rFonts w:ascii="Arial" w:hAnsi="Arial" w:cs="Arial"/>
          <w:color w:val="222222"/>
          <w:lang w:eastAsia="en-AU"/>
        </w:rPr>
        <w:t>How do you get the flu?</w:t>
      </w:r>
    </w:p>
    <w:p w:rsidR="008519AD" w:rsidRDefault="008519AD" w:rsidP="00A60A96">
      <w:pPr>
        <w:shd w:val="clear" w:color="auto" w:fill="FFFFFF"/>
        <w:spacing w:after="90" w:line="276" w:lineRule="auto"/>
        <w:jc w:val="both"/>
        <w:rPr>
          <w:rFonts w:ascii="Arial" w:hAnsi="Arial" w:cs="Arial"/>
          <w:b w:val="0"/>
          <w:color w:val="222222"/>
          <w:lang w:eastAsia="en-AU"/>
        </w:rPr>
      </w:pPr>
      <w:r>
        <w:rPr>
          <w:rFonts w:ascii="Arial" w:hAnsi="Arial" w:cs="Arial"/>
          <w:b w:val="0"/>
          <w:color w:val="222222"/>
          <w:lang w:eastAsia="en-AU"/>
        </w:rPr>
        <w:t xml:space="preserve">The flu virus is an airborne virus which means that it is most predominantly spread through the air when someone coughs or sneezes. You can also catch the flu from touching a contaminated surface with the flu virus on it. </w:t>
      </w:r>
    </w:p>
    <w:p w:rsidR="008519AD" w:rsidRDefault="008519AD" w:rsidP="00A60A96">
      <w:pPr>
        <w:shd w:val="clear" w:color="auto" w:fill="FFFFFF"/>
        <w:spacing w:after="90" w:line="276" w:lineRule="auto"/>
        <w:jc w:val="both"/>
        <w:rPr>
          <w:rFonts w:ascii="Arial" w:hAnsi="Arial" w:cs="Arial"/>
          <w:b w:val="0"/>
          <w:color w:val="222222"/>
          <w:lang w:eastAsia="en-AU"/>
        </w:rPr>
      </w:pPr>
    </w:p>
    <w:p w:rsidR="00AD2458" w:rsidRPr="00A43D37" w:rsidRDefault="00AD2458" w:rsidP="00A60A96">
      <w:pPr>
        <w:shd w:val="clear" w:color="auto" w:fill="FFFFFF"/>
        <w:spacing w:after="90" w:line="276" w:lineRule="auto"/>
        <w:jc w:val="both"/>
        <w:rPr>
          <w:rFonts w:ascii="Arial" w:hAnsi="Arial" w:cs="Arial"/>
          <w:color w:val="222222"/>
          <w:lang w:eastAsia="en-AU"/>
        </w:rPr>
      </w:pPr>
      <w:r w:rsidRPr="00A43D37">
        <w:rPr>
          <w:rFonts w:ascii="Arial" w:hAnsi="Arial" w:cs="Arial"/>
          <w:color w:val="222222"/>
          <w:lang w:eastAsia="en-AU"/>
        </w:rPr>
        <w:t>How can the flu be prevented?</w:t>
      </w:r>
    </w:p>
    <w:p w:rsidR="00120197" w:rsidRPr="00A60A96" w:rsidRDefault="008519AD" w:rsidP="00A60A96">
      <w:pPr>
        <w:shd w:val="clear" w:color="auto" w:fill="FFFFFF"/>
        <w:spacing w:after="90" w:line="276" w:lineRule="auto"/>
        <w:jc w:val="both"/>
        <w:rPr>
          <w:rFonts w:ascii="Arial" w:hAnsi="Arial" w:cs="Arial"/>
          <w:b w:val="0"/>
          <w:color w:val="222222"/>
          <w:lang w:eastAsia="en-AU"/>
        </w:rPr>
      </w:pPr>
      <w:r w:rsidRPr="00120197">
        <w:rPr>
          <w:rFonts w:ascii="Arial" w:hAnsi="Arial" w:cs="Arial"/>
          <w:b w:val="0"/>
          <w:color w:val="222222"/>
          <w:lang w:eastAsia="en-AU"/>
        </w:rPr>
        <w:t>Annual influenza vaccination continues to be the most important measure to prevent influenza and its complications. While in some cases, influenza vaccination may not prevent a person developing the disease, it can help to reduce the severity and/or duration of the disease and potentially prevent further serious complications.</w:t>
      </w:r>
      <w:r w:rsidR="00AD2458" w:rsidRPr="00A60A96">
        <w:rPr>
          <w:rFonts w:ascii="Arial" w:hAnsi="Arial" w:cs="Arial"/>
          <w:b w:val="0"/>
          <w:color w:val="222222"/>
          <w:lang w:eastAsia="en-AU"/>
        </w:rPr>
        <w:t xml:space="preserve"> The World Health Organisation has advised for changes to the 201</w:t>
      </w:r>
      <w:r w:rsidR="00030754">
        <w:rPr>
          <w:rFonts w:ascii="Arial" w:hAnsi="Arial" w:cs="Arial"/>
          <w:b w:val="0"/>
          <w:color w:val="222222"/>
          <w:lang w:eastAsia="en-AU"/>
        </w:rPr>
        <w:t>9</w:t>
      </w:r>
      <w:r w:rsidR="00AD2458" w:rsidRPr="00A60A96">
        <w:rPr>
          <w:rFonts w:ascii="Arial" w:hAnsi="Arial" w:cs="Arial"/>
          <w:b w:val="0"/>
          <w:color w:val="222222"/>
          <w:lang w:eastAsia="en-AU"/>
        </w:rPr>
        <w:t xml:space="preserve"> vaccination</w:t>
      </w:r>
      <w:r w:rsidR="00D60688" w:rsidRPr="00A60A96">
        <w:rPr>
          <w:rStyle w:val="EndnoteReference"/>
          <w:rFonts w:ascii="Arial" w:hAnsi="Arial" w:cs="Arial"/>
          <w:b w:val="0"/>
          <w:color w:val="222222"/>
          <w:lang w:eastAsia="en-AU"/>
        </w:rPr>
        <w:endnoteReference w:id="6"/>
      </w:r>
      <w:r w:rsidR="00AD2458" w:rsidRPr="00A60A96">
        <w:rPr>
          <w:rFonts w:ascii="Arial" w:hAnsi="Arial" w:cs="Arial"/>
          <w:b w:val="0"/>
          <w:color w:val="222222"/>
          <w:lang w:eastAsia="en-AU"/>
        </w:rPr>
        <w:t xml:space="preserve"> which will now include;</w:t>
      </w:r>
    </w:p>
    <w:p w:rsidR="00030754" w:rsidRPr="00030754" w:rsidRDefault="00030754" w:rsidP="00030754">
      <w:pPr>
        <w:numPr>
          <w:ilvl w:val="0"/>
          <w:numId w:val="6"/>
        </w:numPr>
        <w:spacing w:after="100" w:afterAutospacing="1"/>
        <w:rPr>
          <w:rFonts w:ascii="Arial" w:hAnsi="Arial" w:cs="Arial"/>
          <w:b w:val="0"/>
          <w:color w:val="222222"/>
          <w:lang w:eastAsia="en-AU"/>
        </w:rPr>
      </w:pPr>
      <w:r w:rsidRPr="00030754">
        <w:rPr>
          <w:rFonts w:ascii="Arial" w:hAnsi="Arial" w:cs="Arial"/>
          <w:b w:val="0"/>
          <w:color w:val="222222"/>
          <w:lang w:eastAsia="en-AU"/>
        </w:rPr>
        <w:t>A/Michigan/45/2015 (H1N1)pdm09-like virus; </w:t>
      </w:r>
    </w:p>
    <w:p w:rsidR="00030754" w:rsidRPr="00030754" w:rsidRDefault="00030754" w:rsidP="00030754">
      <w:pPr>
        <w:numPr>
          <w:ilvl w:val="0"/>
          <w:numId w:val="6"/>
        </w:numPr>
        <w:spacing w:after="100" w:afterAutospacing="1"/>
        <w:rPr>
          <w:rFonts w:ascii="Arial" w:hAnsi="Arial" w:cs="Arial"/>
          <w:b w:val="0"/>
          <w:color w:val="222222"/>
          <w:lang w:eastAsia="en-AU"/>
        </w:rPr>
      </w:pPr>
      <w:r w:rsidRPr="00030754">
        <w:rPr>
          <w:rFonts w:ascii="Arial" w:hAnsi="Arial" w:cs="Arial"/>
          <w:b w:val="0"/>
          <w:color w:val="222222"/>
          <w:lang w:eastAsia="en-AU"/>
        </w:rPr>
        <w:t>A/Switzerland/8060/2017 (H3N2)-like virus; *CHANGE* </w:t>
      </w:r>
    </w:p>
    <w:p w:rsidR="00030754" w:rsidRPr="00030754" w:rsidRDefault="00030754" w:rsidP="00030754">
      <w:pPr>
        <w:numPr>
          <w:ilvl w:val="0"/>
          <w:numId w:val="6"/>
        </w:numPr>
        <w:spacing w:after="100" w:afterAutospacing="1"/>
        <w:rPr>
          <w:rFonts w:ascii="Arial" w:hAnsi="Arial" w:cs="Arial"/>
          <w:b w:val="0"/>
          <w:color w:val="222222"/>
          <w:lang w:eastAsia="en-AU"/>
        </w:rPr>
      </w:pPr>
      <w:r w:rsidRPr="00030754">
        <w:rPr>
          <w:rFonts w:ascii="Arial" w:hAnsi="Arial" w:cs="Arial"/>
          <w:b w:val="0"/>
          <w:color w:val="222222"/>
          <w:lang w:eastAsia="en-AU"/>
        </w:rPr>
        <w:t>B/Colorado/06/2017-like virus (B/Victoria/2/87 lineage); *CHANGE*</w:t>
      </w:r>
    </w:p>
    <w:p w:rsidR="00030754" w:rsidRPr="00030754" w:rsidRDefault="00030754" w:rsidP="00030754">
      <w:pPr>
        <w:numPr>
          <w:ilvl w:val="0"/>
          <w:numId w:val="6"/>
        </w:numPr>
        <w:spacing w:after="100" w:afterAutospacing="1"/>
        <w:rPr>
          <w:rFonts w:ascii="Arial" w:hAnsi="Arial" w:cs="Arial"/>
          <w:b w:val="0"/>
          <w:color w:val="222222"/>
          <w:lang w:eastAsia="en-AU"/>
        </w:rPr>
      </w:pPr>
      <w:r w:rsidRPr="00030754">
        <w:rPr>
          <w:rFonts w:ascii="Arial" w:hAnsi="Arial" w:cs="Arial"/>
          <w:b w:val="0"/>
          <w:color w:val="222222"/>
          <w:lang w:eastAsia="en-AU"/>
        </w:rPr>
        <w:t>B/Phuket/3073/2013-like virus (B/Yamagata/16/88 lineage).</w:t>
      </w:r>
    </w:p>
    <w:p w:rsidR="00801D25" w:rsidRPr="00A60A96" w:rsidRDefault="00801D25" w:rsidP="00801D25">
      <w:pPr>
        <w:shd w:val="clear" w:color="auto" w:fill="FFFFFF"/>
        <w:spacing w:after="90" w:line="276" w:lineRule="auto"/>
        <w:jc w:val="both"/>
        <w:rPr>
          <w:rFonts w:ascii="Arial" w:hAnsi="Arial" w:cs="Arial"/>
          <w:b w:val="0"/>
          <w:color w:val="222222"/>
          <w:lang w:eastAsia="en-AU"/>
        </w:rPr>
      </w:pPr>
      <w:r w:rsidRPr="00A60A96">
        <w:rPr>
          <w:rFonts w:ascii="Arial" w:hAnsi="Arial" w:cs="Arial"/>
          <w:b w:val="0"/>
          <w:color w:val="222222"/>
          <w:lang w:eastAsia="en-AU"/>
        </w:rPr>
        <w:t xml:space="preserve">The best way to prevent catching the flu is to have the flu vaccination. The vaccination is the most effective way to help the body strengthen its immunity against infection and prevent contracting the flu virus. Other strategies involve good hygiene including covering the nose and mouth when coughing or sneezing, washing hands with sanitising soap and avoiding close contact with people who have flu symptoms. If you have the flu, then staying at home from work and limiting contact with other people.  </w:t>
      </w:r>
    </w:p>
    <w:p w:rsidR="00A43D37" w:rsidRPr="00A60A96" w:rsidRDefault="00A43D37" w:rsidP="00A60A96">
      <w:pPr>
        <w:jc w:val="both"/>
        <w:rPr>
          <w:rFonts w:ascii="Arial" w:hAnsi="Arial" w:cs="Arial"/>
          <w:b w:val="0"/>
        </w:rPr>
      </w:pPr>
    </w:p>
    <w:p w:rsidR="00A43D37" w:rsidRPr="00A60A96" w:rsidRDefault="00A43D37" w:rsidP="00A60A96">
      <w:pPr>
        <w:jc w:val="both"/>
        <w:rPr>
          <w:rFonts w:ascii="Arial" w:hAnsi="Arial" w:cs="Arial"/>
          <w:b w:val="0"/>
        </w:rPr>
      </w:pPr>
      <w:r w:rsidRPr="00A60A96">
        <w:rPr>
          <w:rFonts w:ascii="Arial" w:hAnsi="Arial" w:cs="Arial"/>
          <w:b w:val="0"/>
        </w:rPr>
        <w:t xml:space="preserve">Offering flu vaccinations to staff </w:t>
      </w:r>
      <w:r w:rsidR="00290079" w:rsidRPr="00A60A96">
        <w:rPr>
          <w:rFonts w:ascii="Arial" w:hAnsi="Arial" w:cs="Arial"/>
          <w:b w:val="0"/>
        </w:rPr>
        <w:t xml:space="preserve">can; </w:t>
      </w:r>
    </w:p>
    <w:p w:rsidR="00290079" w:rsidRPr="00A60A96" w:rsidRDefault="00290079" w:rsidP="00A60A96">
      <w:pPr>
        <w:pStyle w:val="ListParagraph"/>
        <w:numPr>
          <w:ilvl w:val="0"/>
          <w:numId w:val="5"/>
        </w:numPr>
        <w:jc w:val="both"/>
        <w:rPr>
          <w:rFonts w:ascii="Arial" w:hAnsi="Arial" w:cs="Arial"/>
          <w:b w:val="0"/>
          <w:sz w:val="20"/>
          <w:szCs w:val="20"/>
        </w:rPr>
      </w:pPr>
      <w:r w:rsidRPr="00A60A96">
        <w:rPr>
          <w:rFonts w:ascii="Arial" w:hAnsi="Arial" w:cs="Arial"/>
          <w:b w:val="0"/>
          <w:sz w:val="20"/>
          <w:szCs w:val="20"/>
        </w:rPr>
        <w:t xml:space="preserve">Reduce absenteeism </w:t>
      </w:r>
    </w:p>
    <w:p w:rsidR="0085751D" w:rsidRPr="00A60A96" w:rsidRDefault="0085751D" w:rsidP="00A60A96">
      <w:pPr>
        <w:pStyle w:val="ListParagraph"/>
        <w:numPr>
          <w:ilvl w:val="0"/>
          <w:numId w:val="5"/>
        </w:numPr>
        <w:jc w:val="both"/>
        <w:rPr>
          <w:rFonts w:ascii="Arial" w:hAnsi="Arial" w:cs="Arial"/>
          <w:b w:val="0"/>
          <w:sz w:val="20"/>
          <w:szCs w:val="20"/>
        </w:rPr>
      </w:pPr>
      <w:r w:rsidRPr="00A60A96">
        <w:rPr>
          <w:rFonts w:ascii="Arial" w:hAnsi="Arial" w:cs="Arial"/>
          <w:b w:val="0"/>
          <w:sz w:val="20"/>
          <w:szCs w:val="20"/>
        </w:rPr>
        <w:t xml:space="preserve">Reduce lost productivity </w:t>
      </w:r>
    </w:p>
    <w:p w:rsidR="0085751D" w:rsidRPr="00A60A96" w:rsidRDefault="00290079" w:rsidP="00A60A96">
      <w:pPr>
        <w:pStyle w:val="ListParagraph"/>
        <w:numPr>
          <w:ilvl w:val="0"/>
          <w:numId w:val="5"/>
        </w:numPr>
        <w:jc w:val="both"/>
        <w:rPr>
          <w:rFonts w:ascii="Arial" w:hAnsi="Arial" w:cs="Arial"/>
          <w:b w:val="0"/>
          <w:sz w:val="20"/>
          <w:szCs w:val="20"/>
        </w:rPr>
      </w:pPr>
      <w:r w:rsidRPr="00A60A96">
        <w:rPr>
          <w:rFonts w:ascii="Arial" w:hAnsi="Arial" w:cs="Arial"/>
          <w:b w:val="0"/>
          <w:sz w:val="20"/>
          <w:szCs w:val="20"/>
        </w:rPr>
        <w:t>Promot</w:t>
      </w:r>
      <w:r w:rsidR="0085751D" w:rsidRPr="00A60A96">
        <w:rPr>
          <w:rFonts w:ascii="Arial" w:hAnsi="Arial" w:cs="Arial"/>
          <w:b w:val="0"/>
          <w:sz w:val="20"/>
          <w:szCs w:val="20"/>
        </w:rPr>
        <w:t>e a healthy workforce</w:t>
      </w:r>
    </w:p>
    <w:p w:rsidR="0085751D" w:rsidRPr="00A60A96" w:rsidRDefault="0085751D" w:rsidP="00A60A96">
      <w:pPr>
        <w:pStyle w:val="ListParagraph"/>
        <w:numPr>
          <w:ilvl w:val="0"/>
          <w:numId w:val="5"/>
        </w:numPr>
        <w:jc w:val="both"/>
        <w:rPr>
          <w:rFonts w:ascii="Arial" w:hAnsi="Arial" w:cs="Arial"/>
          <w:b w:val="0"/>
          <w:sz w:val="20"/>
          <w:szCs w:val="20"/>
        </w:rPr>
      </w:pPr>
      <w:r w:rsidRPr="00A60A96">
        <w:rPr>
          <w:rFonts w:ascii="Arial" w:hAnsi="Arial" w:cs="Arial"/>
          <w:b w:val="0"/>
          <w:sz w:val="20"/>
          <w:szCs w:val="20"/>
        </w:rPr>
        <w:t xml:space="preserve">Promote health and wellbeing in the workplace </w:t>
      </w:r>
    </w:p>
    <w:p w:rsidR="00120197" w:rsidRPr="00A60A96" w:rsidRDefault="00A60A96" w:rsidP="00A60A96">
      <w:pPr>
        <w:jc w:val="both"/>
        <w:rPr>
          <w:rFonts w:ascii="Arial" w:hAnsi="Arial" w:cs="Arial"/>
          <w:b w:val="0"/>
        </w:rPr>
      </w:pPr>
      <w:r w:rsidRPr="00A60A96">
        <w:rPr>
          <w:rFonts w:ascii="Arial" w:hAnsi="Arial" w:cs="Arial"/>
          <w:b w:val="0"/>
        </w:rPr>
        <w:t>Contact Nabenet now to book your corporate flu vaccinations program for 201</w:t>
      </w:r>
      <w:r w:rsidR="00030754">
        <w:rPr>
          <w:rFonts w:ascii="Arial" w:hAnsi="Arial" w:cs="Arial"/>
          <w:b w:val="0"/>
        </w:rPr>
        <w:t>9</w:t>
      </w:r>
      <w:r w:rsidRPr="00A60A96">
        <w:rPr>
          <w:rFonts w:ascii="Arial" w:hAnsi="Arial" w:cs="Arial"/>
          <w:b w:val="0"/>
        </w:rPr>
        <w:t xml:space="preserve">. </w:t>
      </w:r>
    </w:p>
    <w:p w:rsidR="00A60A96" w:rsidRDefault="00A60A96" w:rsidP="00A60A96">
      <w:pPr>
        <w:jc w:val="both"/>
        <w:rPr>
          <w:b w:val="0"/>
        </w:rPr>
      </w:pPr>
    </w:p>
    <w:p w:rsidR="00D65D3E" w:rsidRDefault="00D65D3E" w:rsidP="00A60A96">
      <w:pPr>
        <w:jc w:val="both"/>
        <w:rPr>
          <w:b w:val="0"/>
        </w:rPr>
      </w:pPr>
    </w:p>
    <w:sectPr w:rsidR="00D65D3E" w:rsidSect="00D65D3E">
      <w:pgSz w:w="11906" w:h="16838"/>
      <w:pgMar w:top="1276" w:right="1133"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C0" w:rsidRDefault="00245DC0" w:rsidP="00120197">
      <w:r>
        <w:separator/>
      </w:r>
    </w:p>
  </w:endnote>
  <w:endnote w:type="continuationSeparator" w:id="0">
    <w:p w:rsidR="00245DC0" w:rsidRDefault="00245DC0" w:rsidP="00120197">
      <w:r>
        <w:continuationSeparator/>
      </w:r>
    </w:p>
  </w:endnote>
  <w:endnote w:id="1">
    <w:p w:rsidR="00120197" w:rsidRPr="00030754" w:rsidRDefault="00120197">
      <w:pPr>
        <w:pStyle w:val="EndnoteText"/>
        <w:rPr>
          <w:rFonts w:ascii="Arial" w:hAnsi="Arial" w:cs="Arial"/>
          <w:sz w:val="18"/>
          <w:szCs w:val="18"/>
        </w:rPr>
      </w:pPr>
      <w:r w:rsidRPr="00030754">
        <w:rPr>
          <w:rStyle w:val="EndnoteReference"/>
          <w:rFonts w:ascii="Arial" w:hAnsi="Arial" w:cs="Arial"/>
          <w:sz w:val="18"/>
          <w:szCs w:val="18"/>
        </w:rPr>
        <w:endnoteRef/>
      </w:r>
      <w:r w:rsidRPr="00030754">
        <w:rPr>
          <w:rFonts w:ascii="Arial" w:hAnsi="Arial" w:cs="Arial"/>
          <w:sz w:val="18"/>
          <w:szCs w:val="18"/>
        </w:rPr>
        <w:t xml:space="preserve"> </w:t>
      </w:r>
      <w:r w:rsidR="008519AD" w:rsidRPr="00030754">
        <w:rPr>
          <w:rFonts w:ascii="Arial" w:hAnsi="Arial" w:cs="Arial"/>
          <w:sz w:val="18"/>
          <w:szCs w:val="18"/>
        </w:rPr>
        <w:t xml:space="preserve">Source: </w:t>
      </w:r>
      <w:hyperlink r:id="rId1" w:history="1">
        <w:r w:rsidR="008519AD" w:rsidRPr="00030754">
          <w:rPr>
            <w:rStyle w:val="Hyperlink"/>
            <w:rFonts w:ascii="Arial" w:hAnsi="Arial" w:cs="Arial"/>
            <w:b w:val="0"/>
            <w:sz w:val="18"/>
            <w:szCs w:val="18"/>
          </w:rPr>
          <w:t>http://www.health.gov.au/flureport</w:t>
        </w:r>
      </w:hyperlink>
      <w:r w:rsidR="008519AD" w:rsidRPr="00030754">
        <w:rPr>
          <w:rFonts w:ascii="Arial" w:hAnsi="Arial" w:cs="Arial"/>
          <w:b w:val="0"/>
          <w:sz w:val="18"/>
          <w:szCs w:val="18"/>
        </w:rPr>
        <w:t xml:space="preserve"> (retrieved 12/1/2018) </w:t>
      </w:r>
    </w:p>
  </w:endnote>
  <w:endnote w:id="2">
    <w:p w:rsidR="00120197" w:rsidRPr="00030754" w:rsidRDefault="00120197">
      <w:pPr>
        <w:pStyle w:val="EndnoteText"/>
        <w:rPr>
          <w:rFonts w:ascii="Arial" w:hAnsi="Arial" w:cs="Arial"/>
          <w:sz w:val="18"/>
          <w:szCs w:val="18"/>
        </w:rPr>
      </w:pPr>
      <w:r w:rsidRPr="00030754">
        <w:rPr>
          <w:rStyle w:val="EndnoteReference"/>
          <w:rFonts w:ascii="Arial" w:hAnsi="Arial" w:cs="Arial"/>
          <w:sz w:val="18"/>
          <w:szCs w:val="18"/>
        </w:rPr>
        <w:endnoteRef/>
      </w:r>
      <w:r w:rsidRPr="00030754">
        <w:rPr>
          <w:rFonts w:ascii="Arial" w:hAnsi="Arial" w:cs="Arial"/>
          <w:sz w:val="18"/>
          <w:szCs w:val="18"/>
        </w:rPr>
        <w:t xml:space="preserve"> Source: </w:t>
      </w:r>
      <w:hyperlink r:id="rId2" w:history="1">
        <w:r w:rsidRPr="00030754">
          <w:rPr>
            <w:rStyle w:val="Hyperlink"/>
            <w:rFonts w:ascii="Arial" w:hAnsi="Arial" w:cs="Arial"/>
            <w:b w:val="0"/>
            <w:sz w:val="18"/>
            <w:szCs w:val="18"/>
          </w:rPr>
          <w:t>http://www.abc.net.au/news/health/2017-09-28/flu-epidemic-your-questions-answered/8992884</w:t>
        </w:r>
      </w:hyperlink>
      <w:r w:rsidRPr="00030754">
        <w:rPr>
          <w:rFonts w:ascii="Arial" w:hAnsi="Arial" w:cs="Arial"/>
          <w:b w:val="0"/>
          <w:sz w:val="18"/>
          <w:szCs w:val="18"/>
        </w:rPr>
        <w:t xml:space="preserve"> (retrieved 12/1/2018)</w:t>
      </w:r>
    </w:p>
  </w:endnote>
  <w:endnote w:id="3">
    <w:p w:rsidR="00C932DC" w:rsidRPr="00030754" w:rsidRDefault="00C932DC">
      <w:pPr>
        <w:pStyle w:val="EndnoteText"/>
        <w:rPr>
          <w:rFonts w:ascii="Arial" w:hAnsi="Arial" w:cs="Arial"/>
          <w:sz w:val="18"/>
          <w:szCs w:val="18"/>
        </w:rPr>
      </w:pPr>
      <w:r w:rsidRPr="00030754">
        <w:rPr>
          <w:rStyle w:val="EndnoteReference"/>
          <w:rFonts w:ascii="Arial" w:hAnsi="Arial" w:cs="Arial"/>
          <w:sz w:val="18"/>
          <w:szCs w:val="18"/>
        </w:rPr>
        <w:endnoteRef/>
      </w:r>
      <w:r w:rsidRPr="00030754">
        <w:rPr>
          <w:rFonts w:ascii="Arial" w:hAnsi="Arial" w:cs="Arial"/>
          <w:sz w:val="18"/>
          <w:szCs w:val="18"/>
        </w:rPr>
        <w:t xml:space="preserve"> Source: </w:t>
      </w:r>
      <w:r w:rsidRPr="00030754">
        <w:rPr>
          <w:rFonts w:ascii="Arial" w:hAnsi="Arial" w:cs="Arial"/>
          <w:b w:val="0"/>
          <w:sz w:val="18"/>
          <w:szCs w:val="18"/>
        </w:rPr>
        <w:t>Keech, M. and Beardsworth, P. The impact of influenza on working days lost: a review of the literature. Pharmacoeconomics (2008). 26(11): 911-924. (retrieved 12/1/2018)</w:t>
      </w:r>
    </w:p>
  </w:endnote>
  <w:endnote w:id="4">
    <w:p w:rsidR="00C932DC" w:rsidRPr="00030754" w:rsidRDefault="00C932DC">
      <w:pPr>
        <w:pStyle w:val="EndnoteText"/>
        <w:rPr>
          <w:rFonts w:ascii="Arial" w:hAnsi="Arial" w:cs="Arial"/>
          <w:sz w:val="18"/>
          <w:szCs w:val="18"/>
        </w:rPr>
      </w:pPr>
      <w:r w:rsidRPr="00030754">
        <w:rPr>
          <w:rStyle w:val="EndnoteReference"/>
          <w:rFonts w:ascii="Arial" w:hAnsi="Arial" w:cs="Arial"/>
          <w:sz w:val="18"/>
          <w:szCs w:val="18"/>
        </w:rPr>
        <w:endnoteRef/>
      </w:r>
      <w:r w:rsidRPr="00030754">
        <w:rPr>
          <w:rFonts w:ascii="Arial" w:hAnsi="Arial" w:cs="Arial"/>
          <w:sz w:val="18"/>
          <w:szCs w:val="18"/>
        </w:rPr>
        <w:t xml:space="preserve"> Source: </w:t>
      </w:r>
      <w:hyperlink r:id="rId3" w:history="1">
        <w:r w:rsidRPr="00030754">
          <w:rPr>
            <w:rStyle w:val="Hyperlink"/>
            <w:rFonts w:ascii="Arial" w:hAnsi="Arial" w:cs="Arial"/>
            <w:b w:val="0"/>
            <w:sz w:val="18"/>
            <w:szCs w:val="18"/>
          </w:rPr>
          <w:t>http://www.news.com.au/finance/work/flu-epidemic-costs-employers-millions-of-dollars-in-lost-productivity/news-story/b9d273ed33ba365007da0421dc7c6477</w:t>
        </w:r>
      </w:hyperlink>
      <w:r w:rsidRPr="00030754">
        <w:rPr>
          <w:rFonts w:ascii="Arial" w:hAnsi="Arial" w:cs="Arial"/>
          <w:b w:val="0"/>
          <w:sz w:val="18"/>
          <w:szCs w:val="18"/>
        </w:rPr>
        <w:t xml:space="preserve"> (retrieved 12/1/2018)</w:t>
      </w:r>
    </w:p>
  </w:endnote>
  <w:endnote w:id="5">
    <w:p w:rsidR="00030754" w:rsidRPr="00030754" w:rsidRDefault="00030754">
      <w:pPr>
        <w:pStyle w:val="EndnoteText"/>
        <w:rPr>
          <w:rFonts w:ascii="Arial" w:hAnsi="Arial" w:cs="Arial"/>
          <w:b w:val="0"/>
          <w:sz w:val="18"/>
          <w:szCs w:val="18"/>
        </w:rPr>
      </w:pPr>
      <w:r w:rsidRPr="00030754">
        <w:rPr>
          <w:rStyle w:val="EndnoteReference"/>
          <w:rFonts w:ascii="Arial" w:hAnsi="Arial" w:cs="Arial"/>
          <w:sz w:val="18"/>
          <w:szCs w:val="18"/>
        </w:rPr>
        <w:endnoteRef/>
      </w:r>
      <w:r w:rsidRPr="00030754">
        <w:rPr>
          <w:rFonts w:ascii="Arial" w:hAnsi="Arial" w:cs="Arial"/>
          <w:sz w:val="18"/>
          <w:szCs w:val="18"/>
        </w:rPr>
        <w:t xml:space="preserve"> Source:</w:t>
      </w:r>
      <w:r w:rsidRPr="00030754">
        <w:rPr>
          <w:rFonts w:ascii="Arial" w:hAnsi="Arial" w:cs="Arial"/>
          <w:b w:val="0"/>
          <w:sz w:val="18"/>
          <w:szCs w:val="18"/>
        </w:rPr>
        <w:t xml:space="preserve"> </w:t>
      </w:r>
      <w:hyperlink r:id="rId4" w:history="1">
        <w:r w:rsidRPr="00030754">
          <w:rPr>
            <w:rStyle w:val="Hyperlink"/>
            <w:rFonts w:ascii="Arial" w:hAnsi="Arial" w:cs="Arial"/>
            <w:b w:val="0"/>
            <w:sz w:val="18"/>
            <w:szCs w:val="18"/>
          </w:rPr>
          <w:t>https://www.abc.net.au/news/2018-10-06/flu-numbers-drop-by-80-per-cent/10346488</w:t>
        </w:r>
      </w:hyperlink>
      <w:r w:rsidRPr="00030754">
        <w:rPr>
          <w:rFonts w:ascii="Arial" w:hAnsi="Arial" w:cs="Arial"/>
          <w:b w:val="0"/>
          <w:sz w:val="18"/>
          <w:szCs w:val="18"/>
        </w:rPr>
        <w:t xml:space="preserve"> (retrieved 11/2/2019)</w:t>
      </w:r>
    </w:p>
  </w:endnote>
  <w:endnote w:id="6">
    <w:p w:rsidR="00D60688" w:rsidRDefault="00D60688">
      <w:pPr>
        <w:pStyle w:val="EndnoteText"/>
      </w:pPr>
      <w:r w:rsidRPr="00030754">
        <w:rPr>
          <w:rStyle w:val="EndnoteReference"/>
          <w:rFonts w:ascii="Arial" w:hAnsi="Arial" w:cs="Arial"/>
          <w:sz w:val="18"/>
          <w:szCs w:val="18"/>
        </w:rPr>
        <w:endnoteRef/>
      </w:r>
      <w:r w:rsidRPr="00030754">
        <w:rPr>
          <w:rFonts w:ascii="Arial" w:hAnsi="Arial" w:cs="Arial"/>
          <w:sz w:val="18"/>
          <w:szCs w:val="18"/>
        </w:rPr>
        <w:t xml:space="preserve"> Source: </w:t>
      </w:r>
      <w:r w:rsidR="00030754" w:rsidRPr="00030754">
        <w:rPr>
          <w:rStyle w:val="Hyperlink"/>
          <w:rFonts w:ascii="Arial" w:hAnsi="Arial" w:cs="Arial"/>
          <w:b w:val="0"/>
          <w:sz w:val="18"/>
          <w:szCs w:val="18"/>
        </w:rPr>
        <w:t xml:space="preserve">https://www.who.int/influenza/vaccines/virus/recommendations/201809_qanda_recommendation.pdf?ua=1 </w:t>
      </w:r>
      <w:r w:rsidRPr="00030754">
        <w:rPr>
          <w:rFonts w:ascii="Arial" w:hAnsi="Arial" w:cs="Arial"/>
          <w:b w:val="0"/>
          <w:sz w:val="18"/>
          <w:szCs w:val="18"/>
        </w:rPr>
        <w:t xml:space="preserve">(retrieved </w:t>
      </w:r>
      <w:r w:rsidR="00030754">
        <w:rPr>
          <w:rFonts w:ascii="Arial" w:hAnsi="Arial" w:cs="Arial"/>
          <w:b w:val="0"/>
          <w:sz w:val="18"/>
          <w:szCs w:val="18"/>
        </w:rPr>
        <w:t>11/2/2019</w:t>
      </w:r>
      <w:r w:rsidRPr="00030754">
        <w:rPr>
          <w:rFonts w:ascii="Arial" w:hAnsi="Arial" w:cs="Arial"/>
          <w:b w:val="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C0" w:rsidRDefault="00245DC0" w:rsidP="00120197">
      <w:r>
        <w:separator/>
      </w:r>
    </w:p>
  </w:footnote>
  <w:footnote w:type="continuationSeparator" w:id="0">
    <w:p w:rsidR="00245DC0" w:rsidRDefault="00245DC0" w:rsidP="00120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A0F"/>
    <w:multiLevelType w:val="multilevel"/>
    <w:tmpl w:val="A9FA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626DF"/>
    <w:multiLevelType w:val="hybridMultilevel"/>
    <w:tmpl w:val="0210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5506EC"/>
    <w:multiLevelType w:val="multilevel"/>
    <w:tmpl w:val="9168C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70818"/>
    <w:multiLevelType w:val="hybridMultilevel"/>
    <w:tmpl w:val="76226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241EA7"/>
    <w:multiLevelType w:val="hybridMultilevel"/>
    <w:tmpl w:val="2F88D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97164C"/>
    <w:multiLevelType w:val="hybridMultilevel"/>
    <w:tmpl w:val="14B00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5D"/>
    <w:rsid w:val="00030754"/>
    <w:rsid w:val="00120197"/>
    <w:rsid w:val="00245DC0"/>
    <w:rsid w:val="00290079"/>
    <w:rsid w:val="002E3A5A"/>
    <w:rsid w:val="004944C3"/>
    <w:rsid w:val="004A747E"/>
    <w:rsid w:val="004C2BD4"/>
    <w:rsid w:val="006271D5"/>
    <w:rsid w:val="006E69B3"/>
    <w:rsid w:val="007E693E"/>
    <w:rsid w:val="00801D25"/>
    <w:rsid w:val="008519AD"/>
    <w:rsid w:val="0085751D"/>
    <w:rsid w:val="008F3CFD"/>
    <w:rsid w:val="009C5D5D"/>
    <w:rsid w:val="00A16D1F"/>
    <w:rsid w:val="00A43D37"/>
    <w:rsid w:val="00A60A96"/>
    <w:rsid w:val="00AD2458"/>
    <w:rsid w:val="00AF673B"/>
    <w:rsid w:val="00C932DC"/>
    <w:rsid w:val="00D60688"/>
    <w:rsid w:val="00D65D3E"/>
    <w:rsid w:val="00DA480D"/>
    <w:rsid w:val="00E4176F"/>
    <w:rsid w:val="00E5583D"/>
    <w:rsid w:val="00F236B4"/>
    <w:rsid w:val="00F5254F"/>
    <w:rsid w:val="00FC03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C1B0"/>
  <w15:chartTrackingRefBased/>
  <w15:docId w15:val="{812A39AD-66A0-477D-B84F-91E5DB97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BD4"/>
    <w:rPr>
      <w:rFonts w:ascii="Times New Roman" w:hAnsi="Times New Roman"/>
      <w:b/>
    </w:rPr>
  </w:style>
  <w:style w:type="paragraph" w:styleId="Heading1">
    <w:name w:val="heading 1"/>
    <w:basedOn w:val="Normal"/>
    <w:next w:val="Normal"/>
    <w:link w:val="Heading1Char"/>
    <w:qFormat/>
    <w:rsid w:val="004C2BD4"/>
    <w:pPr>
      <w:keepNext/>
      <w:spacing w:before="240" w:after="60"/>
      <w:outlineLvl w:val="0"/>
    </w:pPr>
    <w:rPr>
      <w:rFonts w:cs="Arial"/>
      <w:b w:val="0"/>
      <w:bCs/>
      <w:kern w:val="32"/>
      <w:sz w:val="32"/>
      <w:szCs w:val="32"/>
    </w:rPr>
  </w:style>
  <w:style w:type="paragraph" w:styleId="Heading2">
    <w:name w:val="heading 2"/>
    <w:basedOn w:val="Normal"/>
    <w:next w:val="Normal"/>
    <w:link w:val="Heading2Char"/>
    <w:uiPriority w:val="9"/>
    <w:qFormat/>
    <w:rsid w:val="004C2BD4"/>
    <w:pPr>
      <w:keepNext/>
      <w:spacing w:before="240" w:after="60"/>
      <w:outlineLvl w:val="1"/>
    </w:pPr>
    <w:rPr>
      <w:rFonts w:cs="Arial"/>
      <w:b w:val="0"/>
      <w:bCs/>
      <w:i/>
      <w:iCs/>
      <w:sz w:val="28"/>
      <w:szCs w:val="28"/>
    </w:rPr>
  </w:style>
  <w:style w:type="paragraph" w:styleId="Heading3">
    <w:name w:val="heading 3"/>
    <w:basedOn w:val="Normal"/>
    <w:next w:val="Normal"/>
    <w:link w:val="Heading3Char"/>
    <w:qFormat/>
    <w:rsid w:val="004C2BD4"/>
    <w:pPr>
      <w:keepNext/>
      <w:spacing w:before="240" w:after="60"/>
      <w:outlineLvl w:val="2"/>
    </w:pPr>
    <w:rPr>
      <w:rFonts w:cs="Arial"/>
      <w:b w:val="0"/>
      <w:bCs/>
      <w:sz w:val="26"/>
      <w:szCs w:val="26"/>
    </w:rPr>
  </w:style>
  <w:style w:type="paragraph" w:styleId="Heading4">
    <w:name w:val="heading 4"/>
    <w:basedOn w:val="Normal"/>
    <w:next w:val="Normal"/>
    <w:link w:val="Heading4Char"/>
    <w:qFormat/>
    <w:rsid w:val="004C2BD4"/>
    <w:pPr>
      <w:keepNext/>
      <w:spacing w:before="240" w:after="60"/>
      <w:outlineLvl w:val="3"/>
    </w:pPr>
    <w:rPr>
      <w:b w:val="0"/>
      <w:bCs/>
      <w:sz w:val="28"/>
      <w:szCs w:val="28"/>
    </w:rPr>
  </w:style>
  <w:style w:type="paragraph" w:styleId="Heading5">
    <w:name w:val="heading 5"/>
    <w:basedOn w:val="Normal"/>
    <w:next w:val="Normal"/>
    <w:link w:val="Heading5Char"/>
    <w:qFormat/>
    <w:rsid w:val="004C2BD4"/>
    <w:pPr>
      <w:spacing w:before="240" w:after="60"/>
      <w:outlineLvl w:val="4"/>
    </w:pPr>
    <w:rPr>
      <w:rFonts w:ascii="Calibri" w:hAnsi="Calibri"/>
      <w:b w:val="0"/>
      <w:bCs/>
      <w:i/>
      <w:iCs/>
      <w:sz w:val="26"/>
      <w:szCs w:val="26"/>
    </w:rPr>
  </w:style>
  <w:style w:type="paragraph" w:styleId="Heading7">
    <w:name w:val="heading 7"/>
    <w:basedOn w:val="Normal"/>
    <w:next w:val="Normal"/>
    <w:link w:val="Heading7Char"/>
    <w:qFormat/>
    <w:rsid w:val="004C2BD4"/>
    <w:pPr>
      <w:spacing w:before="240" w:after="60"/>
      <w:outlineLvl w:val="6"/>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abenet">
    <w:name w:val="Heading (Nabenet)"/>
    <w:basedOn w:val="NabenetHeading1"/>
    <w:link w:val="HeadingNabenetChar"/>
    <w:qFormat/>
    <w:rsid w:val="004C2BD4"/>
    <w:pPr>
      <w:outlineLvl w:val="0"/>
    </w:pPr>
  </w:style>
  <w:style w:type="character" w:customStyle="1" w:styleId="HeadingNabenetChar">
    <w:name w:val="Heading (Nabenet) Char"/>
    <w:link w:val="HeadingNabenet"/>
    <w:rsid w:val="004C2BD4"/>
    <w:rPr>
      <w:rFonts w:ascii="Arial" w:hAnsi="Arial" w:cs="Arial"/>
      <w:b/>
      <w:smallCaps/>
      <w:color w:val="808080"/>
      <w:sz w:val="24"/>
      <w:szCs w:val="24"/>
    </w:rPr>
  </w:style>
  <w:style w:type="paragraph" w:customStyle="1" w:styleId="NabenetHeading2">
    <w:name w:val="Nabenet Heading 2"/>
    <w:basedOn w:val="Normal"/>
    <w:link w:val="NabenetHeading2Char"/>
    <w:qFormat/>
    <w:rsid w:val="004C2BD4"/>
    <w:pPr>
      <w:spacing w:before="100" w:beforeAutospacing="1" w:after="100" w:afterAutospacing="1" w:line="360" w:lineRule="auto"/>
    </w:pPr>
    <w:rPr>
      <w:b w:val="0"/>
      <w:sz w:val="24"/>
    </w:rPr>
  </w:style>
  <w:style w:type="character" w:customStyle="1" w:styleId="NabenetHeading2Char">
    <w:name w:val="Nabenet Heading 2 Char"/>
    <w:link w:val="NabenetHeading2"/>
    <w:rsid w:val="004C2BD4"/>
    <w:rPr>
      <w:rFonts w:ascii="Arial" w:hAnsi="Arial"/>
      <w:b/>
      <w:sz w:val="24"/>
      <w:szCs w:val="24"/>
    </w:rPr>
  </w:style>
  <w:style w:type="paragraph" w:customStyle="1" w:styleId="NabenetHeading1">
    <w:name w:val="Nabenet Heading 1"/>
    <w:basedOn w:val="Normal"/>
    <w:link w:val="NabenetHeading1Char"/>
    <w:qFormat/>
    <w:rsid w:val="004C2BD4"/>
    <w:pPr>
      <w:spacing w:after="100" w:afterAutospacing="1" w:line="276" w:lineRule="auto"/>
    </w:pPr>
    <w:rPr>
      <w:rFonts w:cs="Arial"/>
      <w:b w:val="0"/>
      <w:smallCaps/>
      <w:color w:val="808080"/>
      <w:sz w:val="24"/>
    </w:rPr>
  </w:style>
  <w:style w:type="character" w:customStyle="1" w:styleId="NabenetHeading1Char">
    <w:name w:val="Nabenet Heading 1 Char"/>
    <w:link w:val="NabenetHeading1"/>
    <w:rsid w:val="004C2BD4"/>
    <w:rPr>
      <w:rFonts w:ascii="Arial" w:hAnsi="Arial" w:cs="Arial"/>
      <w:b/>
      <w:smallCaps/>
      <w:color w:val="808080"/>
      <w:sz w:val="24"/>
      <w:szCs w:val="24"/>
    </w:rPr>
  </w:style>
  <w:style w:type="paragraph" w:customStyle="1" w:styleId="Nabenet1">
    <w:name w:val="Nabenet 1"/>
    <w:basedOn w:val="Normal"/>
    <w:qFormat/>
    <w:rsid w:val="004C2BD4"/>
    <w:pPr>
      <w:spacing w:before="100" w:beforeAutospacing="1" w:after="100" w:afterAutospacing="1" w:line="360" w:lineRule="auto"/>
      <w:jc w:val="center"/>
    </w:pPr>
    <w:rPr>
      <w:rFonts w:cs="Arial"/>
      <w:b w:val="0"/>
      <w:i/>
      <w:smallCaps/>
      <w:color w:val="0070C0"/>
      <w:sz w:val="50"/>
    </w:rPr>
  </w:style>
  <w:style w:type="paragraph" w:customStyle="1" w:styleId="Nabenet2">
    <w:name w:val="Nabenet 2"/>
    <w:basedOn w:val="HeadingNabenet"/>
    <w:link w:val="Nabenet2Char"/>
    <w:qFormat/>
    <w:rsid w:val="004C2BD4"/>
  </w:style>
  <w:style w:type="character" w:customStyle="1" w:styleId="Nabenet2Char">
    <w:name w:val="Nabenet 2 Char"/>
    <w:basedOn w:val="HeadingNabenetChar"/>
    <w:link w:val="Nabenet2"/>
    <w:rsid w:val="004C2BD4"/>
    <w:rPr>
      <w:rFonts w:ascii="Arial" w:hAnsi="Arial" w:cs="Arial"/>
      <w:b/>
      <w:smallCaps/>
      <w:color w:val="808080"/>
      <w:sz w:val="24"/>
      <w:szCs w:val="24"/>
    </w:rPr>
  </w:style>
  <w:style w:type="paragraph" w:customStyle="1" w:styleId="Nabenet3">
    <w:name w:val="Nabenet 3"/>
    <w:basedOn w:val="Normal"/>
    <w:link w:val="Nabenet3Char"/>
    <w:qFormat/>
    <w:rsid w:val="004C2BD4"/>
    <w:rPr>
      <w:rFonts w:cs="Arial"/>
      <w:b w:val="0"/>
      <w:sz w:val="24"/>
      <w:szCs w:val="22"/>
      <w:lang w:val="en-US"/>
    </w:rPr>
  </w:style>
  <w:style w:type="character" w:customStyle="1" w:styleId="Nabenet3Char">
    <w:name w:val="Nabenet 3 Char"/>
    <w:link w:val="Nabenet3"/>
    <w:rsid w:val="004C2BD4"/>
    <w:rPr>
      <w:rFonts w:ascii="Arial" w:hAnsi="Arial" w:cs="Arial"/>
      <w:b/>
      <w:sz w:val="24"/>
      <w:szCs w:val="22"/>
      <w:lang w:val="en-US"/>
    </w:rPr>
  </w:style>
  <w:style w:type="paragraph" w:customStyle="1" w:styleId="NabenetHeading3">
    <w:name w:val="Nabenet Heading 3"/>
    <w:basedOn w:val="NabenetHeading2"/>
    <w:link w:val="NabenetHeading3Char"/>
    <w:qFormat/>
    <w:rsid w:val="004C2BD4"/>
    <w:pPr>
      <w:spacing w:before="0" w:beforeAutospacing="0" w:after="0" w:afterAutospacing="0" w:line="240" w:lineRule="auto"/>
    </w:pPr>
    <w:rPr>
      <w:sz w:val="22"/>
      <w:u w:val="single"/>
    </w:rPr>
  </w:style>
  <w:style w:type="character" w:customStyle="1" w:styleId="NabenetHeading3Char">
    <w:name w:val="Nabenet Heading 3 Char"/>
    <w:link w:val="NabenetHeading3"/>
    <w:rsid w:val="004C2BD4"/>
    <w:rPr>
      <w:rFonts w:ascii="Arial" w:hAnsi="Arial"/>
      <w:b/>
      <w:sz w:val="22"/>
      <w:szCs w:val="24"/>
      <w:u w:val="single"/>
    </w:rPr>
  </w:style>
  <w:style w:type="character" w:customStyle="1" w:styleId="Heading1Char">
    <w:name w:val="Heading 1 Char"/>
    <w:link w:val="Heading1"/>
    <w:rsid w:val="004C2BD4"/>
    <w:rPr>
      <w:rFonts w:ascii="Arial" w:hAnsi="Arial" w:cs="Arial"/>
      <w:b/>
      <w:bCs/>
      <w:kern w:val="32"/>
      <w:sz w:val="32"/>
      <w:szCs w:val="32"/>
    </w:rPr>
  </w:style>
  <w:style w:type="character" w:customStyle="1" w:styleId="Heading2Char">
    <w:name w:val="Heading 2 Char"/>
    <w:link w:val="Heading2"/>
    <w:uiPriority w:val="9"/>
    <w:rsid w:val="004C2BD4"/>
    <w:rPr>
      <w:rFonts w:ascii="Arial" w:hAnsi="Arial" w:cs="Arial"/>
      <w:b/>
      <w:bCs/>
      <w:i/>
      <w:iCs/>
      <w:sz w:val="28"/>
      <w:szCs w:val="28"/>
    </w:rPr>
  </w:style>
  <w:style w:type="character" w:customStyle="1" w:styleId="Heading3Char">
    <w:name w:val="Heading 3 Char"/>
    <w:link w:val="Heading3"/>
    <w:rsid w:val="004C2BD4"/>
    <w:rPr>
      <w:rFonts w:ascii="Arial" w:hAnsi="Arial" w:cs="Arial"/>
      <w:b/>
      <w:bCs/>
      <w:sz w:val="26"/>
      <w:szCs w:val="26"/>
    </w:rPr>
  </w:style>
  <w:style w:type="character" w:customStyle="1" w:styleId="Heading4Char">
    <w:name w:val="Heading 4 Char"/>
    <w:link w:val="Heading4"/>
    <w:rsid w:val="004C2BD4"/>
    <w:rPr>
      <w:b/>
      <w:bCs/>
      <w:sz w:val="28"/>
      <w:szCs w:val="28"/>
    </w:rPr>
  </w:style>
  <w:style w:type="character" w:customStyle="1" w:styleId="Heading5Char">
    <w:name w:val="Heading 5 Char"/>
    <w:link w:val="Heading5"/>
    <w:rsid w:val="004C2BD4"/>
    <w:rPr>
      <w:rFonts w:ascii="Calibri" w:hAnsi="Calibri"/>
      <w:b/>
      <w:bCs/>
      <w:i/>
      <w:iCs/>
      <w:sz w:val="26"/>
      <w:szCs w:val="26"/>
    </w:rPr>
  </w:style>
  <w:style w:type="character" w:customStyle="1" w:styleId="Heading7Char">
    <w:name w:val="Heading 7 Char"/>
    <w:link w:val="Heading7"/>
    <w:rsid w:val="004C2BD4"/>
    <w:rPr>
      <w:sz w:val="24"/>
      <w:szCs w:val="24"/>
      <w:lang w:val="en-US"/>
    </w:rPr>
  </w:style>
  <w:style w:type="paragraph" w:styleId="TOC1">
    <w:name w:val="toc 1"/>
    <w:basedOn w:val="Normal"/>
    <w:next w:val="Normal"/>
    <w:autoRedefine/>
    <w:uiPriority w:val="39"/>
    <w:qFormat/>
    <w:rsid w:val="004C2BD4"/>
    <w:pPr>
      <w:tabs>
        <w:tab w:val="right" w:leader="dot" w:pos="9498"/>
      </w:tabs>
      <w:spacing w:line="276" w:lineRule="auto"/>
      <w:ind w:left="426" w:hanging="426"/>
    </w:pPr>
    <w:rPr>
      <w:b w:val="0"/>
      <w:i/>
      <w:noProof/>
    </w:rPr>
  </w:style>
  <w:style w:type="paragraph" w:styleId="TOC2">
    <w:name w:val="toc 2"/>
    <w:basedOn w:val="Normal"/>
    <w:next w:val="Normal"/>
    <w:autoRedefine/>
    <w:uiPriority w:val="39"/>
    <w:qFormat/>
    <w:rsid w:val="004C2BD4"/>
    <w:pPr>
      <w:tabs>
        <w:tab w:val="right" w:leader="dot" w:pos="9498"/>
        <w:tab w:val="right" w:leader="dot" w:pos="9628"/>
      </w:tabs>
      <w:spacing w:line="276" w:lineRule="auto"/>
      <w:ind w:left="426" w:hanging="426"/>
    </w:pPr>
    <w:rPr>
      <w:noProof/>
    </w:rPr>
  </w:style>
  <w:style w:type="paragraph" w:styleId="TOC3">
    <w:name w:val="toc 3"/>
    <w:basedOn w:val="Normal"/>
    <w:next w:val="Normal"/>
    <w:autoRedefine/>
    <w:uiPriority w:val="39"/>
    <w:qFormat/>
    <w:rsid w:val="004C2BD4"/>
    <w:pPr>
      <w:ind w:left="440"/>
    </w:pPr>
  </w:style>
  <w:style w:type="paragraph" w:styleId="Title">
    <w:name w:val="Title"/>
    <w:basedOn w:val="Normal"/>
    <w:link w:val="TitleChar"/>
    <w:qFormat/>
    <w:rsid w:val="004C2BD4"/>
    <w:pPr>
      <w:spacing w:after="240"/>
      <w:jc w:val="center"/>
    </w:pPr>
    <w:rPr>
      <w:b w:val="0"/>
      <w:u w:val="single"/>
    </w:rPr>
  </w:style>
  <w:style w:type="character" w:customStyle="1" w:styleId="TitleChar">
    <w:name w:val="Title Char"/>
    <w:link w:val="Title"/>
    <w:rsid w:val="004C2BD4"/>
    <w:rPr>
      <w:rFonts w:ascii="Arial" w:hAnsi="Arial"/>
      <w:b/>
      <w:sz w:val="22"/>
      <w:u w:val="single"/>
    </w:rPr>
  </w:style>
  <w:style w:type="character" w:styleId="Strong">
    <w:name w:val="Strong"/>
    <w:qFormat/>
    <w:rsid w:val="004C2BD4"/>
    <w:rPr>
      <w:rFonts w:cs="Times New Roman"/>
      <w:b/>
      <w:bCs/>
    </w:rPr>
  </w:style>
  <w:style w:type="character" w:styleId="Emphasis">
    <w:name w:val="Emphasis"/>
    <w:qFormat/>
    <w:rsid w:val="004C2BD4"/>
    <w:rPr>
      <w:rFonts w:cs="Times New Roman"/>
      <w:i/>
      <w:iCs/>
    </w:rPr>
  </w:style>
  <w:style w:type="paragraph" w:styleId="NoSpacing">
    <w:name w:val="No Spacing"/>
    <w:uiPriority w:val="1"/>
    <w:qFormat/>
    <w:rsid w:val="004C2BD4"/>
    <w:rPr>
      <w:sz w:val="22"/>
      <w:szCs w:val="24"/>
      <w:lang w:eastAsia="en-AU"/>
    </w:rPr>
  </w:style>
  <w:style w:type="paragraph" w:styleId="ListParagraph">
    <w:name w:val="List Paragraph"/>
    <w:basedOn w:val="Normal"/>
    <w:uiPriority w:val="34"/>
    <w:qFormat/>
    <w:rsid w:val="004C2BD4"/>
    <w:pPr>
      <w:spacing w:after="200" w:line="276" w:lineRule="auto"/>
      <w:ind w:left="720"/>
      <w:contextualSpacing/>
    </w:pPr>
    <w:rPr>
      <w:sz w:val="24"/>
      <w:szCs w:val="22"/>
    </w:rPr>
  </w:style>
  <w:style w:type="character" w:styleId="BookTitle">
    <w:name w:val="Book Title"/>
    <w:uiPriority w:val="99"/>
    <w:qFormat/>
    <w:rsid w:val="004C2BD4"/>
    <w:rPr>
      <w:b/>
      <w:bCs/>
      <w:smallCaps/>
      <w:spacing w:val="5"/>
    </w:rPr>
  </w:style>
  <w:style w:type="paragraph" w:styleId="TOCHeading">
    <w:name w:val="TOC Heading"/>
    <w:basedOn w:val="Heading1"/>
    <w:next w:val="Normal"/>
    <w:uiPriority w:val="39"/>
    <w:qFormat/>
    <w:rsid w:val="004C2BD4"/>
    <w:pPr>
      <w:keepLines/>
      <w:spacing w:before="480" w:after="0" w:line="276" w:lineRule="auto"/>
      <w:outlineLvl w:val="9"/>
    </w:pPr>
    <w:rPr>
      <w:rFonts w:ascii="Cambria" w:hAnsi="Cambria" w:cs="Times New Roman"/>
      <w:color w:val="365F91"/>
      <w:kern w:val="0"/>
      <w:sz w:val="28"/>
      <w:szCs w:val="28"/>
      <w:lang w:val="en-US"/>
    </w:rPr>
  </w:style>
  <w:style w:type="paragraph" w:styleId="EndnoteText">
    <w:name w:val="endnote text"/>
    <w:basedOn w:val="Normal"/>
    <w:link w:val="EndnoteTextChar"/>
    <w:uiPriority w:val="99"/>
    <w:semiHidden/>
    <w:unhideWhenUsed/>
    <w:rsid w:val="00120197"/>
  </w:style>
  <w:style w:type="character" w:customStyle="1" w:styleId="EndnoteTextChar">
    <w:name w:val="Endnote Text Char"/>
    <w:basedOn w:val="DefaultParagraphFont"/>
    <w:link w:val="EndnoteText"/>
    <w:uiPriority w:val="99"/>
    <w:semiHidden/>
    <w:rsid w:val="00120197"/>
    <w:rPr>
      <w:rFonts w:ascii="Times New Roman" w:hAnsi="Times New Roman"/>
      <w:b/>
    </w:rPr>
  </w:style>
  <w:style w:type="character" w:styleId="EndnoteReference">
    <w:name w:val="endnote reference"/>
    <w:basedOn w:val="DefaultParagraphFont"/>
    <w:uiPriority w:val="99"/>
    <w:semiHidden/>
    <w:unhideWhenUsed/>
    <w:rsid w:val="00120197"/>
    <w:rPr>
      <w:vertAlign w:val="superscript"/>
    </w:rPr>
  </w:style>
  <w:style w:type="character" w:styleId="Hyperlink">
    <w:name w:val="Hyperlink"/>
    <w:basedOn w:val="DefaultParagraphFont"/>
    <w:uiPriority w:val="99"/>
    <w:unhideWhenUsed/>
    <w:rsid w:val="00120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65787">
      <w:bodyDiv w:val="1"/>
      <w:marLeft w:val="0"/>
      <w:marRight w:val="0"/>
      <w:marTop w:val="0"/>
      <w:marBottom w:val="0"/>
      <w:divBdr>
        <w:top w:val="none" w:sz="0" w:space="0" w:color="auto"/>
        <w:left w:val="none" w:sz="0" w:space="0" w:color="auto"/>
        <w:bottom w:val="none" w:sz="0" w:space="0" w:color="auto"/>
        <w:right w:val="none" w:sz="0" w:space="0" w:color="auto"/>
      </w:divBdr>
    </w:div>
    <w:div w:id="19010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news.com.au/finance/work/flu-epidemic-costs-employers-millions-of-dollars-in-lost-productivity/news-story/b9d273ed33ba365007da0421dc7c6477" TargetMode="External"/><Relationship Id="rId2" Type="http://schemas.openxmlformats.org/officeDocument/2006/relationships/hyperlink" Target="http://www.abc.net.au/news/health/2017-09-28/flu-epidemic-your-questions-answered/8992884" TargetMode="External"/><Relationship Id="rId1" Type="http://schemas.openxmlformats.org/officeDocument/2006/relationships/hyperlink" Target="http://www.health.gov.au/flureport" TargetMode="External"/><Relationship Id="rId4" Type="http://schemas.openxmlformats.org/officeDocument/2006/relationships/hyperlink" Target="https://www.abc.net.au/news/2018-10-06/flu-numbers-drop-by-80-per-cent/10346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1B34-FA65-4A78-AAE5-9F5EA7BE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8DED9FA0</Template>
  <TotalTime>26</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Manokaran</dc:creator>
  <cp:keywords/>
  <dc:description/>
  <cp:lastModifiedBy>Mark Manokaran</cp:lastModifiedBy>
  <cp:revision>14</cp:revision>
  <dcterms:created xsi:type="dcterms:W3CDTF">2019-02-11T03:31:00Z</dcterms:created>
  <dcterms:modified xsi:type="dcterms:W3CDTF">2019-02-11T03:57:00Z</dcterms:modified>
</cp:coreProperties>
</file>